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6909" w14:textId="703D4E09" w:rsidR="009C4014" w:rsidRDefault="009C4014" w:rsidP="0022720E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Zarządzenie Nr </w:t>
      </w:r>
      <w:r w:rsidR="00522B8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5C4BCD">
        <w:rPr>
          <w:rFonts w:ascii="Arial" w:eastAsia="Times New Roman" w:hAnsi="Arial" w:cs="Arial"/>
          <w:b/>
          <w:iCs/>
          <w:sz w:val="24"/>
          <w:szCs w:val="24"/>
        </w:rPr>
        <w:t>21</w:t>
      </w:r>
      <w:r>
        <w:rPr>
          <w:rFonts w:ascii="Arial" w:eastAsia="Times New Roman" w:hAnsi="Arial" w:cs="Arial"/>
          <w:b/>
          <w:iCs/>
          <w:sz w:val="24"/>
          <w:szCs w:val="24"/>
        </w:rPr>
        <w:t>/2020</w:t>
      </w:r>
    </w:p>
    <w:p w14:paraId="39D046F3" w14:textId="77777777" w:rsidR="009C4014" w:rsidRDefault="009C4014" w:rsidP="0022720E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Dyrektora</w:t>
      </w:r>
    </w:p>
    <w:p w14:paraId="2F5DADE6" w14:textId="7A9D9BF8" w:rsidR="009C4014" w:rsidRDefault="009C4014" w:rsidP="0022720E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SP ZOZ Miejskiego Szpitala Zespolonego</w:t>
      </w:r>
      <w:r w:rsidR="0022720E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</w:rPr>
        <w:t>w Częstochowie</w:t>
      </w:r>
    </w:p>
    <w:p w14:paraId="6A7EDA0E" w14:textId="0B757A93" w:rsidR="009C4014" w:rsidRDefault="009C4014" w:rsidP="0022720E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 dnia 1</w:t>
      </w:r>
      <w:r w:rsidR="004E5BD1">
        <w:rPr>
          <w:rFonts w:ascii="Arial" w:eastAsia="Times New Roman" w:hAnsi="Arial" w:cs="Arial"/>
          <w:b/>
          <w:iCs/>
          <w:sz w:val="24"/>
          <w:szCs w:val="24"/>
        </w:rPr>
        <w:t>6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marca 2020 r.</w:t>
      </w:r>
    </w:p>
    <w:p w14:paraId="34EC0815" w14:textId="77777777" w:rsidR="0022720E" w:rsidRPr="0022720E" w:rsidRDefault="0022720E" w:rsidP="004F4D20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14:paraId="1F803D5B" w14:textId="01E8F250" w:rsidR="009C4014" w:rsidRDefault="009C4014" w:rsidP="004F4D2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  <w:r w:rsidR="004E5B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wprowadzenia </w:t>
      </w:r>
      <w:r w:rsidR="004E5BD1" w:rsidRPr="004E5B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szczególnych rozwiązań </w:t>
      </w:r>
      <w:r w:rsidR="004E5B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organizacyjnych ograniczających pracę w trybie kontaktu bezpośredniego interesantów </w:t>
      </w:r>
      <w:r w:rsidR="004E5BD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 pracowników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Miejskiego Szpi</w:t>
      </w:r>
      <w:r w:rsidR="004E5BD1">
        <w:rPr>
          <w:rFonts w:ascii="Arial" w:eastAsia="Times New Roman" w:hAnsi="Arial" w:cs="Arial"/>
          <w:b/>
          <w:sz w:val="24"/>
          <w:szCs w:val="24"/>
          <w:lang w:eastAsia="pl-PL"/>
        </w:rPr>
        <w:t>tala Zespolonego w Częstochowie, celem zapobiegania, przeciwdziałania i zwalczania</w:t>
      </w:r>
      <w:r w:rsidR="004E5BD1" w:rsidRPr="004E5B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chorób zakaźnych oraz wywołanych nimi sytuacji kryzysowych</w:t>
      </w:r>
      <w:r w:rsidR="004E5BD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5BE7F9D" w14:textId="77777777" w:rsidR="009C4014" w:rsidRDefault="009C4014" w:rsidP="004F4D2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25C50" w14:textId="1AB4A339" w:rsidR="009C4014" w:rsidRDefault="009C4014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</w:t>
      </w:r>
      <w:r w:rsidR="004E5B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§128 Regulaminu Organizacyjnego z dnia 16 grudnia 2019 r. Dyrektor Miejskiego Szpitala w Częstochowie zarządza, co następuje: </w:t>
      </w:r>
    </w:p>
    <w:p w14:paraId="4617C842" w14:textId="77777777" w:rsidR="005C4BCD" w:rsidRDefault="005C4BCD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8CEC0D" w14:textId="4C304CBF" w:rsidR="00476BE6" w:rsidRDefault="009C4014" w:rsidP="004F4D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14:paraId="46889350" w14:textId="54850F87" w:rsidR="00184F33" w:rsidRDefault="00B83BA0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9C4014">
        <w:rPr>
          <w:rFonts w:ascii="Arial" w:eastAsia="Times New Roman" w:hAnsi="Arial" w:cs="Arial"/>
          <w:sz w:val="24"/>
          <w:szCs w:val="24"/>
        </w:rPr>
        <w:t xml:space="preserve">W związku z koniecznością wprowadzenia szczególnych rozwiązań związanych </w:t>
      </w:r>
      <w:r w:rsidR="009C4014">
        <w:rPr>
          <w:rFonts w:ascii="Arial" w:eastAsia="Times New Roman" w:hAnsi="Arial" w:cs="Arial"/>
          <w:sz w:val="24"/>
          <w:szCs w:val="24"/>
        </w:rPr>
        <w:br/>
        <w:t xml:space="preserve">z zapobieganiem, przeciwdziałaniem i zwalczaniem chorób zakaźnych </w:t>
      </w:r>
      <w:r w:rsidR="009C4014">
        <w:rPr>
          <w:rFonts w:ascii="Arial" w:eastAsia="Times New Roman" w:hAnsi="Arial" w:cs="Arial"/>
          <w:sz w:val="24"/>
          <w:szCs w:val="24"/>
        </w:rPr>
        <w:br/>
        <w:t xml:space="preserve">oraz wywołanych nimi sytuacji kryzysowych wprowadza się </w:t>
      </w:r>
      <w:r w:rsidR="00981F39">
        <w:rPr>
          <w:rFonts w:ascii="Arial" w:eastAsia="Times New Roman" w:hAnsi="Arial" w:cs="Arial"/>
          <w:sz w:val="24"/>
          <w:szCs w:val="24"/>
        </w:rPr>
        <w:t>ograniczenie przyjęć interesantów oraz osobistych wizyt</w:t>
      </w:r>
      <w:r w:rsidR="0022132B">
        <w:rPr>
          <w:rFonts w:ascii="Arial" w:eastAsia="Times New Roman" w:hAnsi="Arial" w:cs="Arial"/>
          <w:sz w:val="24"/>
          <w:szCs w:val="24"/>
        </w:rPr>
        <w:t>/wejść</w:t>
      </w:r>
      <w:r w:rsidR="00981F39">
        <w:rPr>
          <w:rFonts w:ascii="Arial" w:eastAsia="Times New Roman" w:hAnsi="Arial" w:cs="Arial"/>
          <w:sz w:val="24"/>
          <w:szCs w:val="24"/>
        </w:rPr>
        <w:t xml:space="preserve"> pracowników </w:t>
      </w:r>
      <w:r w:rsidR="0022132B">
        <w:rPr>
          <w:rFonts w:ascii="Arial" w:eastAsia="Times New Roman" w:hAnsi="Arial" w:cs="Arial"/>
          <w:sz w:val="24"/>
          <w:szCs w:val="24"/>
        </w:rPr>
        <w:t>do budynków</w:t>
      </w:r>
      <w:r w:rsidR="00981F39">
        <w:rPr>
          <w:rFonts w:ascii="Arial" w:eastAsia="Times New Roman" w:hAnsi="Arial" w:cs="Arial"/>
          <w:sz w:val="24"/>
          <w:szCs w:val="24"/>
        </w:rPr>
        <w:t xml:space="preserve"> i pomieszcze</w:t>
      </w:r>
      <w:r w:rsidR="0022132B">
        <w:rPr>
          <w:rFonts w:ascii="Arial" w:eastAsia="Times New Roman" w:hAnsi="Arial" w:cs="Arial"/>
          <w:sz w:val="24"/>
          <w:szCs w:val="24"/>
        </w:rPr>
        <w:t>ń</w:t>
      </w:r>
      <w:r w:rsidR="00981F39">
        <w:rPr>
          <w:rFonts w:ascii="Arial" w:eastAsia="Times New Roman" w:hAnsi="Arial" w:cs="Arial"/>
          <w:sz w:val="24"/>
          <w:szCs w:val="24"/>
        </w:rPr>
        <w:t xml:space="preserve"> Miejskiego Szpitala Zespolonego w Częstochowie oraz kolportowanie korespondencji i dokumentacji w wersji papierowej. </w:t>
      </w:r>
    </w:p>
    <w:p w14:paraId="0FB1984B" w14:textId="5A11C4A0" w:rsidR="00B83BA0" w:rsidRDefault="00B83BA0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Zmiany organizacyjne dotyczą zaleceń dla załatwiania spraw </w:t>
      </w:r>
      <w:r w:rsidRPr="00B83BA0">
        <w:rPr>
          <w:rFonts w:ascii="Arial" w:eastAsia="Times New Roman" w:hAnsi="Arial" w:cs="Arial"/>
          <w:sz w:val="24"/>
          <w:szCs w:val="24"/>
        </w:rPr>
        <w:t>w formie kontaktu telefonicznego lub mailowego</w:t>
      </w:r>
      <w:r>
        <w:rPr>
          <w:rFonts w:ascii="Arial" w:eastAsia="Times New Roman" w:hAnsi="Arial" w:cs="Arial"/>
          <w:sz w:val="24"/>
          <w:szCs w:val="24"/>
        </w:rPr>
        <w:t xml:space="preserve"> oraz ograniczenia wejść do budynków administracji szpitala, w tym zakresie należy stosować się do niniejszej instrukcji:</w:t>
      </w:r>
      <w:r>
        <w:rPr>
          <w:rFonts w:ascii="Arial" w:eastAsia="Times New Roman" w:hAnsi="Arial" w:cs="Arial"/>
          <w:sz w:val="24"/>
          <w:szCs w:val="24"/>
        </w:rPr>
        <w:br/>
        <w:t>a) przed wejściem wewnętrznym do pomieszczeń administracji zostaje zorganizowane stanowisko zawierające niezbędne informacje, instrukcje, numery kontaktowe i adresy mailowe oraz telefon służący do rozmów wewnętrznych</w:t>
      </w:r>
      <w:r w:rsidR="00230512">
        <w:rPr>
          <w:rFonts w:ascii="Arial" w:eastAsia="Times New Roman" w:hAnsi="Arial" w:cs="Arial"/>
          <w:sz w:val="24"/>
          <w:szCs w:val="24"/>
        </w:rPr>
        <w:t>,</w:t>
      </w:r>
    </w:p>
    <w:p w14:paraId="041A5AE8" w14:textId="76B11A8B" w:rsidR="00B83BA0" w:rsidRDefault="00B83BA0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osoby zgłaszające się proszone są o kontakt telefoniczny z poszczególnymi komórkami, których dotyczy sprawa (ile to możliwe rekomenduje się załatwienie sprawy w formie kontaktu telefonicznego lub mailowego, w przypadku braku takiej możliwości pracownik odpowiedniej komórki organizacyjnej zostanie wezwany do osoby zgłaszającej się, celem załatwienia sprawy)</w:t>
      </w:r>
      <w:r w:rsidR="00230512">
        <w:rPr>
          <w:rFonts w:ascii="Arial" w:eastAsia="Times New Roman" w:hAnsi="Arial" w:cs="Arial"/>
          <w:sz w:val="24"/>
          <w:szCs w:val="24"/>
        </w:rPr>
        <w:t>,</w:t>
      </w:r>
    </w:p>
    <w:p w14:paraId="196A7853" w14:textId="4C63CD74" w:rsidR="005C4BCD" w:rsidRDefault="00B83BA0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c) zaleca się zachowanie wskazywanych w związku z zaistniała sytuacją epidemiologiczną szczególnej ostrożności przy bezpośrednim kontakcie oraz dez</w:t>
      </w:r>
      <w:r w:rsidR="00230512">
        <w:rPr>
          <w:rFonts w:ascii="Arial" w:eastAsia="Times New Roman" w:hAnsi="Arial" w:cs="Arial"/>
          <w:sz w:val="24"/>
          <w:szCs w:val="24"/>
        </w:rPr>
        <w:t>ynfekcję</w:t>
      </w:r>
      <w:r>
        <w:rPr>
          <w:rFonts w:ascii="Arial" w:eastAsia="Times New Roman" w:hAnsi="Arial" w:cs="Arial"/>
          <w:sz w:val="24"/>
          <w:szCs w:val="24"/>
        </w:rPr>
        <w:t xml:space="preserve"> stanowisk </w:t>
      </w:r>
      <w:r w:rsidR="005C4BCD">
        <w:rPr>
          <w:rFonts w:ascii="Arial" w:eastAsia="Times New Roman" w:hAnsi="Arial" w:cs="Arial"/>
          <w:sz w:val="24"/>
          <w:szCs w:val="24"/>
        </w:rPr>
        <w:t>obsługi.</w:t>
      </w:r>
    </w:p>
    <w:p w14:paraId="2C48645F" w14:textId="703F6C72" w:rsidR="00476BE6" w:rsidRDefault="009C4014" w:rsidP="004F4D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2</w:t>
      </w:r>
    </w:p>
    <w:p w14:paraId="4968F5F7" w14:textId="275A4163" w:rsidR="005C4BCD" w:rsidRDefault="00981F39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1D38">
        <w:rPr>
          <w:rFonts w:ascii="Arial" w:eastAsia="Times New Roman" w:hAnsi="Arial" w:cs="Arial"/>
          <w:bCs/>
          <w:sz w:val="24"/>
          <w:szCs w:val="24"/>
        </w:rPr>
        <w:t>Wszelkie sprawy</w:t>
      </w:r>
      <w:r w:rsidR="009A6DC6" w:rsidRPr="00E51D38">
        <w:rPr>
          <w:rFonts w:ascii="Arial" w:eastAsia="Times New Roman" w:hAnsi="Arial" w:cs="Arial"/>
          <w:bCs/>
          <w:sz w:val="24"/>
          <w:szCs w:val="24"/>
        </w:rPr>
        <w:t>, dotyczące zarówno bieżącej pracy szpitala, wniosków, zapotrzebowań, zgłoszeń awarii, rozliczeń, informacji, itp. jak i spraw</w:t>
      </w:r>
      <w:r w:rsidR="00EF15E8">
        <w:rPr>
          <w:rFonts w:ascii="Arial" w:eastAsia="Times New Roman" w:hAnsi="Arial" w:cs="Arial"/>
          <w:bCs/>
          <w:sz w:val="24"/>
          <w:szCs w:val="24"/>
        </w:rPr>
        <w:t xml:space="preserve">y personalne </w:t>
      </w:r>
      <w:r w:rsidR="009A6DC6" w:rsidRPr="00E51D38">
        <w:rPr>
          <w:rFonts w:ascii="Arial" w:eastAsia="Times New Roman" w:hAnsi="Arial" w:cs="Arial"/>
          <w:bCs/>
          <w:sz w:val="24"/>
          <w:szCs w:val="24"/>
        </w:rPr>
        <w:t xml:space="preserve">pracowników, </w:t>
      </w:r>
      <w:r w:rsidRPr="00E51D38">
        <w:rPr>
          <w:rFonts w:ascii="Arial" w:eastAsia="Times New Roman" w:hAnsi="Arial" w:cs="Arial"/>
          <w:bCs/>
          <w:sz w:val="24"/>
          <w:szCs w:val="24"/>
        </w:rPr>
        <w:t>należy przeprowadzać w formie kontaktu telefonicznego lub mailowego</w:t>
      </w:r>
      <w:r w:rsidR="00EF15E8">
        <w:rPr>
          <w:rFonts w:ascii="Arial" w:eastAsia="Times New Roman" w:hAnsi="Arial" w:cs="Arial"/>
          <w:bCs/>
          <w:sz w:val="24"/>
          <w:szCs w:val="24"/>
        </w:rPr>
        <w:t>,</w:t>
      </w:r>
      <w:r w:rsidRPr="00E51D38">
        <w:rPr>
          <w:rFonts w:ascii="Arial" w:eastAsia="Times New Roman" w:hAnsi="Arial" w:cs="Arial"/>
          <w:bCs/>
          <w:sz w:val="24"/>
          <w:szCs w:val="24"/>
        </w:rPr>
        <w:t xml:space="preserve"> pod wyznaczonymi dla poszczególnych komórek organizacyjnych numerami oraz adresami e</w:t>
      </w:r>
      <w:r w:rsidR="009A6DC6" w:rsidRPr="00E51D38">
        <w:rPr>
          <w:rFonts w:ascii="Arial" w:eastAsia="Times New Roman" w:hAnsi="Arial" w:cs="Arial"/>
          <w:bCs/>
          <w:sz w:val="24"/>
          <w:szCs w:val="24"/>
        </w:rPr>
        <w:t xml:space="preserve">-mail. </w:t>
      </w:r>
    </w:p>
    <w:p w14:paraId="5713B020" w14:textId="77777777" w:rsidR="00476BE6" w:rsidRPr="00E51D38" w:rsidRDefault="00476BE6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A869671" w14:textId="1C0662B7" w:rsidR="009A6DC6" w:rsidRPr="00522B8C" w:rsidRDefault="009A6DC6" w:rsidP="004F4D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2B8C"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14:paraId="08220900" w14:textId="45CB343C" w:rsidR="009A6DC6" w:rsidRDefault="00593EE0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5C4BCD">
        <w:rPr>
          <w:rFonts w:ascii="Arial" w:eastAsia="Times New Roman" w:hAnsi="Arial" w:cs="Arial"/>
          <w:bCs/>
          <w:sz w:val="24"/>
          <w:szCs w:val="24"/>
        </w:rPr>
        <w:t xml:space="preserve"> Zaleca się aby do</w:t>
      </w:r>
      <w:r w:rsidR="009A6DC6" w:rsidRPr="00E51D38">
        <w:rPr>
          <w:rFonts w:ascii="Arial" w:eastAsia="Times New Roman" w:hAnsi="Arial" w:cs="Arial"/>
          <w:bCs/>
          <w:sz w:val="24"/>
          <w:szCs w:val="24"/>
        </w:rPr>
        <w:t xml:space="preserve">kumentację papierową </w:t>
      </w:r>
      <w:r w:rsidR="005C4BCD">
        <w:rPr>
          <w:rFonts w:ascii="Arial" w:eastAsia="Times New Roman" w:hAnsi="Arial" w:cs="Arial"/>
          <w:bCs/>
          <w:sz w:val="24"/>
          <w:szCs w:val="24"/>
        </w:rPr>
        <w:t xml:space="preserve">w miarę możliwości </w:t>
      </w:r>
      <w:r w:rsidR="00230512">
        <w:rPr>
          <w:rFonts w:ascii="Arial" w:eastAsia="Times New Roman" w:hAnsi="Arial" w:cs="Arial"/>
          <w:bCs/>
          <w:sz w:val="24"/>
          <w:szCs w:val="24"/>
        </w:rPr>
        <w:t>zastąpić</w:t>
      </w:r>
      <w:r w:rsidR="009A6DC6" w:rsidRPr="00E51D38">
        <w:rPr>
          <w:rFonts w:ascii="Arial" w:eastAsia="Times New Roman" w:hAnsi="Arial" w:cs="Arial"/>
          <w:bCs/>
          <w:sz w:val="24"/>
          <w:szCs w:val="24"/>
        </w:rPr>
        <w:t xml:space="preserve"> dokumentacją elektroniczną, którą </w:t>
      </w:r>
      <w:r w:rsidR="0078323C" w:rsidRPr="00E51D38">
        <w:rPr>
          <w:rFonts w:ascii="Arial" w:eastAsia="Times New Roman" w:hAnsi="Arial" w:cs="Arial"/>
          <w:bCs/>
          <w:sz w:val="24"/>
          <w:szCs w:val="24"/>
        </w:rPr>
        <w:t>należy kierować na adres e-mail kancelarii szpitala</w:t>
      </w:r>
      <w:r w:rsidR="00E51D38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8" w:history="1">
        <w:r w:rsidR="0078323C" w:rsidRPr="00E51D38">
          <w:rPr>
            <w:rStyle w:val="Hipercze"/>
            <w:rFonts w:ascii="Arial" w:eastAsia="Times New Roman" w:hAnsi="Arial" w:cs="Arial"/>
            <w:bCs/>
            <w:sz w:val="24"/>
            <w:szCs w:val="24"/>
          </w:rPr>
          <w:t>sekretariat@zsm.czest.pl</w:t>
        </w:r>
      </w:hyperlink>
      <w:r w:rsidR="005C4BCD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>a w przypadku</w:t>
      </w:r>
      <w:r w:rsidR="0078323C" w:rsidRPr="00E51D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00C4">
        <w:rPr>
          <w:rFonts w:ascii="Arial" w:eastAsia="Times New Roman" w:hAnsi="Arial" w:cs="Arial"/>
          <w:bCs/>
          <w:sz w:val="24"/>
          <w:szCs w:val="24"/>
        </w:rPr>
        <w:t>z</w:t>
      </w:r>
      <w:r w:rsidR="00230512">
        <w:rPr>
          <w:rFonts w:ascii="Arial" w:eastAsia="Times New Roman" w:hAnsi="Arial" w:cs="Arial"/>
          <w:bCs/>
          <w:sz w:val="24"/>
          <w:szCs w:val="24"/>
        </w:rPr>
        <w:t>apotrzebowani</w:t>
      </w:r>
      <w:r w:rsidR="00E300C4">
        <w:rPr>
          <w:rFonts w:ascii="Arial" w:eastAsia="Times New Roman" w:hAnsi="Arial" w:cs="Arial"/>
          <w:bCs/>
          <w:sz w:val="24"/>
          <w:szCs w:val="24"/>
        </w:rPr>
        <w:t>a</w:t>
      </w:r>
      <w:bookmarkStart w:id="0" w:name="_GoBack"/>
      <w:bookmarkEnd w:id="0"/>
      <w:r w:rsidR="0078323C" w:rsidRPr="00E51D38">
        <w:rPr>
          <w:rFonts w:ascii="Arial" w:eastAsia="Times New Roman" w:hAnsi="Arial" w:cs="Arial"/>
          <w:bCs/>
          <w:sz w:val="24"/>
          <w:szCs w:val="24"/>
        </w:rPr>
        <w:t xml:space="preserve"> na asortyment do wypisania z magazynu na adres e-mail sekcji zaopatrzenia i magazynów </w:t>
      </w:r>
      <w:hyperlink r:id="rId9" w:history="1">
        <w:r w:rsidR="0078323C" w:rsidRPr="00E51D38">
          <w:rPr>
            <w:rStyle w:val="Hipercze"/>
            <w:rFonts w:ascii="Arial" w:eastAsia="Times New Roman" w:hAnsi="Arial" w:cs="Arial"/>
            <w:bCs/>
            <w:sz w:val="24"/>
            <w:szCs w:val="24"/>
          </w:rPr>
          <w:t>logistyka@zsm.czest.pl</w:t>
        </w:r>
      </w:hyperlink>
      <w:r w:rsidR="0078323C" w:rsidRPr="00E51D38">
        <w:rPr>
          <w:rFonts w:ascii="Arial" w:eastAsia="Times New Roman" w:hAnsi="Arial" w:cs="Arial"/>
          <w:bCs/>
          <w:sz w:val="24"/>
          <w:szCs w:val="24"/>
        </w:rPr>
        <w:t>.</w:t>
      </w:r>
    </w:p>
    <w:p w14:paraId="5AB0E2C4" w14:textId="60A49511" w:rsidR="005C4BCD" w:rsidRDefault="00593EE0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Pisma/wnioski elektroniczne muszą zostać opatrzone takimi danym, które wymagane są przy dokumentacji papierowej tj. </w:t>
      </w:r>
      <w:r w:rsidR="00E51D38">
        <w:rPr>
          <w:rFonts w:ascii="Arial" w:eastAsia="Times New Roman" w:hAnsi="Arial" w:cs="Arial"/>
          <w:bCs/>
          <w:sz w:val="24"/>
          <w:szCs w:val="24"/>
        </w:rPr>
        <w:t xml:space="preserve"> co najmniej imieniem i nazwiskiem wnioskującego/nadawcy</w:t>
      </w:r>
      <w:r w:rsidR="00EF15E8">
        <w:rPr>
          <w:rFonts w:ascii="Arial" w:eastAsia="Times New Roman" w:hAnsi="Arial" w:cs="Arial"/>
          <w:bCs/>
          <w:sz w:val="24"/>
          <w:szCs w:val="24"/>
        </w:rPr>
        <w:t>,</w:t>
      </w:r>
      <w:r w:rsidR="00EF15E8" w:rsidRPr="00EF15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15E8">
        <w:rPr>
          <w:rFonts w:ascii="Arial" w:eastAsia="Times New Roman" w:hAnsi="Arial" w:cs="Arial"/>
          <w:bCs/>
          <w:sz w:val="24"/>
          <w:szCs w:val="24"/>
        </w:rPr>
        <w:t xml:space="preserve">a w przypadku </w:t>
      </w:r>
      <w:r w:rsidR="00EF15E8" w:rsidRPr="00E51D38">
        <w:rPr>
          <w:rFonts w:ascii="Arial" w:eastAsia="Times New Roman" w:hAnsi="Arial" w:cs="Arial"/>
          <w:bCs/>
          <w:sz w:val="24"/>
          <w:szCs w:val="24"/>
        </w:rPr>
        <w:t xml:space="preserve">zapotrzebowania na asortyment do wypisania </w:t>
      </w:r>
      <w:r w:rsidR="00EF15E8">
        <w:rPr>
          <w:rFonts w:ascii="Arial" w:eastAsia="Times New Roman" w:hAnsi="Arial" w:cs="Arial"/>
          <w:bCs/>
          <w:sz w:val="24"/>
          <w:szCs w:val="24"/>
        </w:rPr>
        <w:br/>
      </w:r>
      <w:r w:rsidR="00EF15E8" w:rsidRPr="00E51D38">
        <w:rPr>
          <w:rFonts w:ascii="Arial" w:eastAsia="Times New Roman" w:hAnsi="Arial" w:cs="Arial"/>
          <w:bCs/>
          <w:sz w:val="24"/>
          <w:szCs w:val="24"/>
        </w:rPr>
        <w:t>z magazynu</w:t>
      </w:r>
      <w:r w:rsidR="00EF15E8">
        <w:rPr>
          <w:rFonts w:ascii="Arial" w:eastAsia="Times New Roman" w:hAnsi="Arial" w:cs="Arial"/>
          <w:bCs/>
          <w:sz w:val="24"/>
          <w:szCs w:val="24"/>
        </w:rPr>
        <w:t>, także informacji jakiej komórki/oddziału dotyczy</w:t>
      </w:r>
      <w:r w:rsidR="00E51D38">
        <w:rPr>
          <w:rFonts w:ascii="Arial" w:eastAsia="Times New Roman" w:hAnsi="Arial" w:cs="Arial"/>
          <w:bCs/>
          <w:sz w:val="24"/>
          <w:szCs w:val="24"/>
        </w:rPr>
        <w:t xml:space="preserve"> lub </w:t>
      </w:r>
      <w:r>
        <w:rPr>
          <w:rFonts w:ascii="Arial" w:eastAsia="Times New Roman" w:hAnsi="Arial" w:cs="Arial"/>
          <w:bCs/>
          <w:sz w:val="24"/>
          <w:szCs w:val="24"/>
        </w:rPr>
        <w:t xml:space="preserve">mogą zostać przesłane </w:t>
      </w:r>
      <w:r w:rsidR="00E51D38">
        <w:rPr>
          <w:rFonts w:ascii="Arial" w:eastAsia="Times New Roman" w:hAnsi="Arial" w:cs="Arial"/>
          <w:bCs/>
          <w:sz w:val="24"/>
          <w:szCs w:val="24"/>
        </w:rPr>
        <w:t>w</w:t>
      </w:r>
      <w:r w:rsidR="00E51D38" w:rsidRPr="00E51D38">
        <w:rPr>
          <w:rFonts w:ascii="Arial" w:eastAsia="Times New Roman" w:hAnsi="Arial" w:cs="Arial"/>
          <w:bCs/>
          <w:sz w:val="24"/>
          <w:szCs w:val="24"/>
        </w:rPr>
        <w:t xml:space="preserve"> formie podpisanego skanu/faksu</w:t>
      </w:r>
      <w:r w:rsidR="00E51D38">
        <w:rPr>
          <w:rFonts w:ascii="Arial" w:eastAsia="Times New Roman" w:hAnsi="Arial" w:cs="Arial"/>
          <w:bCs/>
          <w:sz w:val="24"/>
          <w:szCs w:val="24"/>
        </w:rPr>
        <w:t>.</w:t>
      </w:r>
    </w:p>
    <w:p w14:paraId="24F79B40" w14:textId="77777777" w:rsidR="004F4D20" w:rsidRPr="00E51D38" w:rsidRDefault="004F4D20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D2EB2A" w14:textId="42825C8E" w:rsidR="00E51D38" w:rsidRPr="00522B8C" w:rsidRDefault="00E51D38" w:rsidP="004F4D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2B8C">
        <w:rPr>
          <w:rFonts w:ascii="Arial" w:eastAsia="Times New Roman" w:hAnsi="Arial" w:cs="Arial"/>
          <w:b/>
          <w:bCs/>
          <w:sz w:val="24"/>
          <w:szCs w:val="24"/>
        </w:rPr>
        <w:t>§4</w:t>
      </w:r>
    </w:p>
    <w:p w14:paraId="2BBFA6F8" w14:textId="0A2AD6CE" w:rsidR="0022132B" w:rsidRDefault="00593EE0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E51D38" w:rsidRPr="00E51D38">
        <w:rPr>
          <w:rFonts w:ascii="Arial" w:eastAsia="Times New Roman" w:hAnsi="Arial" w:cs="Arial"/>
          <w:bCs/>
          <w:sz w:val="24"/>
          <w:szCs w:val="24"/>
        </w:rPr>
        <w:t>Ogranicza się pracę gońców Miejskiego Szpitala Zespolonego w za</w:t>
      </w:r>
      <w:r>
        <w:rPr>
          <w:rFonts w:ascii="Arial" w:eastAsia="Times New Roman" w:hAnsi="Arial" w:cs="Arial"/>
          <w:bCs/>
          <w:sz w:val="24"/>
          <w:szCs w:val="24"/>
        </w:rPr>
        <w:t>kresie kontaktu bezpośredniego, jednocześnie z</w:t>
      </w:r>
      <w:r w:rsidR="00905071">
        <w:rPr>
          <w:rFonts w:ascii="Arial" w:eastAsia="Times New Roman" w:hAnsi="Arial" w:cs="Arial"/>
          <w:bCs/>
          <w:sz w:val="24"/>
          <w:szCs w:val="24"/>
        </w:rPr>
        <w:t>obowiązuje się Kierownika Sekcji Organizacyjnej i PR do bieżącego</w:t>
      </w:r>
      <w:r>
        <w:rPr>
          <w:rFonts w:ascii="Arial" w:eastAsia="Times New Roman" w:hAnsi="Arial" w:cs="Arial"/>
          <w:bCs/>
          <w:sz w:val="24"/>
          <w:szCs w:val="24"/>
        </w:rPr>
        <w:t>, codziennego</w:t>
      </w:r>
      <w:r w:rsidR="00905071">
        <w:rPr>
          <w:rFonts w:ascii="Arial" w:eastAsia="Times New Roman" w:hAnsi="Arial" w:cs="Arial"/>
          <w:bCs/>
          <w:sz w:val="24"/>
          <w:szCs w:val="24"/>
        </w:rPr>
        <w:t xml:space="preserve"> monitorowania potrzeb oddziałów/komórek organizacyjnych szpitala w zakresie kolportowania </w:t>
      </w:r>
      <w:r w:rsidR="00EF15E8">
        <w:rPr>
          <w:rFonts w:ascii="Arial" w:eastAsia="Times New Roman" w:hAnsi="Arial" w:cs="Arial"/>
          <w:bCs/>
          <w:sz w:val="24"/>
          <w:szCs w:val="24"/>
        </w:rPr>
        <w:t xml:space="preserve">papierowej korespondencji </w:t>
      </w:r>
      <w:r w:rsidR="00EF15E8">
        <w:rPr>
          <w:rFonts w:ascii="Arial" w:eastAsia="Times New Roman" w:hAnsi="Arial" w:cs="Arial"/>
          <w:bCs/>
          <w:sz w:val="24"/>
          <w:szCs w:val="24"/>
        </w:rPr>
        <w:br/>
        <w:t>i wszelkiej</w:t>
      </w:r>
      <w:r w:rsidR="00905071">
        <w:rPr>
          <w:rFonts w:ascii="Arial" w:eastAsia="Times New Roman" w:hAnsi="Arial" w:cs="Arial"/>
          <w:bCs/>
          <w:sz w:val="24"/>
          <w:szCs w:val="24"/>
        </w:rPr>
        <w:t xml:space="preserve"> dokumentacji oraz </w:t>
      </w:r>
      <w:r>
        <w:rPr>
          <w:rFonts w:ascii="Arial" w:eastAsia="Times New Roman" w:hAnsi="Arial" w:cs="Arial"/>
          <w:bCs/>
          <w:sz w:val="24"/>
          <w:szCs w:val="24"/>
        </w:rPr>
        <w:t>dbałości o komunikację i należyty przepływ</w:t>
      </w:r>
      <w:r w:rsidR="00905071">
        <w:rPr>
          <w:rFonts w:ascii="Arial" w:eastAsia="Times New Roman" w:hAnsi="Arial" w:cs="Arial"/>
          <w:bCs/>
          <w:sz w:val="24"/>
          <w:szCs w:val="24"/>
        </w:rPr>
        <w:t xml:space="preserve"> informacji.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93EE0">
        <w:rPr>
          <w:rFonts w:ascii="Arial" w:eastAsia="Times New Roman" w:hAnsi="Arial" w:cs="Arial"/>
          <w:bCs/>
          <w:sz w:val="24"/>
          <w:szCs w:val="24"/>
        </w:rPr>
        <w:t>W razie konieczności przekazania dokumentacji w wersji papierowej należy niniejszy fakt zgłosić do Sekcji Organizacyjnej i PR pod numerem wew. 105.</w:t>
      </w:r>
    </w:p>
    <w:p w14:paraId="29589D7C" w14:textId="77777777" w:rsidR="00476BE6" w:rsidRDefault="00476BE6" w:rsidP="004F4D20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776B3D" w14:textId="77777777" w:rsidR="000E4A03" w:rsidRPr="00522B8C" w:rsidRDefault="00905071" w:rsidP="004F4D20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2B8C">
        <w:rPr>
          <w:rFonts w:ascii="Arial" w:eastAsia="Times New Roman" w:hAnsi="Arial" w:cs="Arial"/>
          <w:b/>
          <w:bCs/>
          <w:sz w:val="24"/>
          <w:szCs w:val="24"/>
        </w:rPr>
        <w:t>§5</w:t>
      </w:r>
    </w:p>
    <w:p w14:paraId="4215B65B" w14:textId="1E1B7FE2" w:rsidR="0022720E" w:rsidRPr="00DE68E6" w:rsidRDefault="00DE68E6" w:rsidP="00DE68E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E68E6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1FED" w:rsidRPr="00DE68E6">
        <w:rPr>
          <w:rFonts w:ascii="Arial" w:eastAsia="Times New Roman" w:hAnsi="Arial" w:cs="Arial"/>
          <w:bCs/>
          <w:sz w:val="24"/>
          <w:szCs w:val="24"/>
        </w:rPr>
        <w:t xml:space="preserve">Numer kontaktowy (34)3702105 ustala się jako ogólny numer informacyjny </w:t>
      </w:r>
      <w:r w:rsidR="00EF15E8" w:rsidRPr="00DE68E6">
        <w:rPr>
          <w:rFonts w:ascii="Arial" w:eastAsia="Times New Roman" w:hAnsi="Arial" w:cs="Arial"/>
          <w:bCs/>
          <w:sz w:val="24"/>
          <w:szCs w:val="24"/>
        </w:rPr>
        <w:br/>
      </w:r>
      <w:r w:rsidR="00E31FED" w:rsidRPr="00DE68E6">
        <w:rPr>
          <w:rFonts w:ascii="Arial" w:eastAsia="Times New Roman" w:hAnsi="Arial" w:cs="Arial"/>
          <w:bCs/>
          <w:sz w:val="24"/>
          <w:szCs w:val="24"/>
        </w:rPr>
        <w:t xml:space="preserve">w sprawach niniejszego zarządzenia oraz ogólnych, bieżących spraw </w:t>
      </w:r>
      <w:r w:rsidR="00E31FED" w:rsidRPr="00DE68E6">
        <w:rPr>
          <w:rFonts w:ascii="Arial" w:eastAsia="Times New Roman" w:hAnsi="Arial" w:cs="Arial"/>
          <w:bCs/>
          <w:sz w:val="24"/>
          <w:szCs w:val="24"/>
        </w:rPr>
        <w:lastRenderedPageBreak/>
        <w:t>organizacyjnych. W sprawach dotyczących zakresów zadań/prac poszczególnych komórek organizacyjnych należy kontaktować się pod następującymi nume</w:t>
      </w:r>
      <w:r w:rsidR="00EF15E8" w:rsidRPr="00DE68E6">
        <w:rPr>
          <w:rFonts w:ascii="Arial" w:eastAsia="Times New Roman" w:hAnsi="Arial" w:cs="Arial"/>
          <w:bCs/>
          <w:sz w:val="24"/>
          <w:szCs w:val="24"/>
        </w:rPr>
        <w:t>rami telefonów/adresami e-mail:</w:t>
      </w:r>
    </w:p>
    <w:p w14:paraId="479E5A10" w14:textId="77777777" w:rsidR="00476BE6" w:rsidRDefault="00476BE6" w:rsidP="004F4D2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4255"/>
        <w:gridCol w:w="1134"/>
        <w:gridCol w:w="3967"/>
      </w:tblGrid>
      <w:tr w:rsidR="0022720E" w:rsidRPr="002126CE" w14:paraId="63DAF96F" w14:textId="77777777" w:rsidTr="002126CE">
        <w:tc>
          <w:tcPr>
            <w:tcW w:w="4255" w:type="dxa"/>
          </w:tcPr>
          <w:p w14:paraId="0B719C4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</w:pPr>
            <w:r w:rsidRPr="002126CE"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  <w:t>Komórka organizacyjna</w:t>
            </w:r>
          </w:p>
        </w:tc>
        <w:tc>
          <w:tcPr>
            <w:tcW w:w="1134" w:type="dxa"/>
          </w:tcPr>
          <w:p w14:paraId="2085CF3A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</w:pPr>
            <w:r w:rsidRPr="002126CE"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  <w:t>Tel. wew.</w:t>
            </w:r>
          </w:p>
        </w:tc>
        <w:tc>
          <w:tcPr>
            <w:tcW w:w="3967" w:type="dxa"/>
          </w:tcPr>
          <w:p w14:paraId="486B9FB7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</w:pPr>
            <w:r w:rsidRPr="002126CE">
              <w:rPr>
                <w:rFonts w:ascii="Arial" w:eastAsiaTheme="minorHAnsi" w:hAnsi="Arial" w:cs="Arial"/>
                <w:b/>
                <w:bCs/>
                <w:sz w:val="28"/>
                <w:szCs w:val="24"/>
              </w:rPr>
              <w:t>Adres mailowy</w:t>
            </w:r>
          </w:p>
        </w:tc>
      </w:tr>
      <w:tr w:rsidR="0022720E" w:rsidRPr="002126CE" w14:paraId="5D0865C0" w14:textId="77777777" w:rsidTr="002126CE">
        <w:tc>
          <w:tcPr>
            <w:tcW w:w="4255" w:type="dxa"/>
          </w:tcPr>
          <w:p w14:paraId="2E8EB770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Sekretariat Dyrekcji</w:t>
            </w:r>
          </w:p>
        </w:tc>
        <w:tc>
          <w:tcPr>
            <w:tcW w:w="1134" w:type="dxa"/>
          </w:tcPr>
          <w:p w14:paraId="34200F37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121</w:t>
            </w:r>
          </w:p>
        </w:tc>
        <w:tc>
          <w:tcPr>
            <w:tcW w:w="3967" w:type="dxa"/>
          </w:tcPr>
          <w:p w14:paraId="4CF48E6A" w14:textId="43CE0FA3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sekretariat@</w:t>
            </w:r>
            <w:r w:rsidR="002B7DB1">
              <w:rPr>
                <w:rFonts w:ascii="Arial" w:eastAsiaTheme="minorHAnsi" w:hAnsi="Arial" w:cs="Arial"/>
                <w:sz w:val="26"/>
                <w:szCs w:val="26"/>
              </w:rPr>
              <w:t>zsm</w:t>
            </w: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.czest.pl</w:t>
            </w:r>
          </w:p>
        </w:tc>
      </w:tr>
      <w:tr w:rsidR="0022720E" w:rsidRPr="002126CE" w14:paraId="6B7D3E2A" w14:textId="77777777" w:rsidTr="002126CE">
        <w:tc>
          <w:tcPr>
            <w:tcW w:w="4255" w:type="dxa"/>
          </w:tcPr>
          <w:p w14:paraId="44CD0B6F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Dział Administracyjno-Organizacyjny</w:t>
            </w:r>
          </w:p>
        </w:tc>
        <w:tc>
          <w:tcPr>
            <w:tcW w:w="1134" w:type="dxa"/>
          </w:tcPr>
          <w:p w14:paraId="093C83D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103</w:t>
            </w:r>
          </w:p>
        </w:tc>
        <w:tc>
          <w:tcPr>
            <w:tcW w:w="3967" w:type="dxa"/>
          </w:tcPr>
          <w:p w14:paraId="719B3CED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kszewczyk@zsm.czest.pl </w:t>
            </w:r>
          </w:p>
        </w:tc>
      </w:tr>
      <w:tr w:rsidR="0022720E" w:rsidRPr="002126CE" w14:paraId="21EFC094" w14:textId="77777777" w:rsidTr="002126CE">
        <w:tc>
          <w:tcPr>
            <w:tcW w:w="4255" w:type="dxa"/>
          </w:tcPr>
          <w:p w14:paraId="6B6738B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Organizacyjna i PR</w:t>
            </w:r>
          </w:p>
        </w:tc>
        <w:tc>
          <w:tcPr>
            <w:tcW w:w="1134" w:type="dxa"/>
          </w:tcPr>
          <w:p w14:paraId="71F86DCB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106 </w:t>
            </w:r>
          </w:p>
        </w:tc>
        <w:tc>
          <w:tcPr>
            <w:tcW w:w="3967" w:type="dxa"/>
          </w:tcPr>
          <w:p w14:paraId="6298FB5B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organizacyjny@zsm.czest.pl</w:t>
            </w:r>
          </w:p>
        </w:tc>
      </w:tr>
      <w:tr w:rsidR="0022720E" w:rsidRPr="002126CE" w14:paraId="150F231D" w14:textId="77777777" w:rsidTr="002126CE">
        <w:tc>
          <w:tcPr>
            <w:tcW w:w="4255" w:type="dxa"/>
          </w:tcPr>
          <w:p w14:paraId="0F6F7C49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Zaopatrzenia i Magazynów</w:t>
            </w:r>
          </w:p>
        </w:tc>
        <w:tc>
          <w:tcPr>
            <w:tcW w:w="1134" w:type="dxa"/>
          </w:tcPr>
          <w:p w14:paraId="42FFBF0E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125</w:t>
            </w:r>
          </w:p>
        </w:tc>
        <w:tc>
          <w:tcPr>
            <w:tcW w:w="3967" w:type="dxa"/>
          </w:tcPr>
          <w:p w14:paraId="68516150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logistyka@zsm.czest.pl </w:t>
            </w:r>
          </w:p>
        </w:tc>
      </w:tr>
      <w:tr w:rsidR="0022720E" w:rsidRPr="002126CE" w14:paraId="07BFE016" w14:textId="77777777" w:rsidTr="002126CE">
        <w:tc>
          <w:tcPr>
            <w:tcW w:w="4255" w:type="dxa"/>
          </w:tcPr>
          <w:p w14:paraId="4E8BB00D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Teleinformatyki</w:t>
            </w:r>
          </w:p>
        </w:tc>
        <w:tc>
          <w:tcPr>
            <w:tcW w:w="1134" w:type="dxa"/>
          </w:tcPr>
          <w:p w14:paraId="5FEDB046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112</w:t>
            </w:r>
          </w:p>
        </w:tc>
        <w:tc>
          <w:tcPr>
            <w:tcW w:w="3967" w:type="dxa"/>
          </w:tcPr>
          <w:p w14:paraId="3C9052A9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artur@zsm.czest.pl</w:t>
            </w:r>
          </w:p>
        </w:tc>
      </w:tr>
      <w:tr w:rsidR="0022720E" w:rsidRPr="002126CE" w14:paraId="66FD2576" w14:textId="77777777" w:rsidTr="002126CE">
        <w:tc>
          <w:tcPr>
            <w:tcW w:w="4255" w:type="dxa"/>
          </w:tcPr>
          <w:p w14:paraId="2BDB26C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Dział Lecznictwa</w:t>
            </w:r>
          </w:p>
        </w:tc>
        <w:tc>
          <w:tcPr>
            <w:tcW w:w="1134" w:type="dxa"/>
          </w:tcPr>
          <w:p w14:paraId="116B211F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108</w:t>
            </w:r>
          </w:p>
        </w:tc>
        <w:tc>
          <w:tcPr>
            <w:tcW w:w="3967" w:type="dxa"/>
          </w:tcPr>
          <w:p w14:paraId="55E255A9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lecznictwo2@zsm.czest.pl</w:t>
            </w:r>
          </w:p>
        </w:tc>
      </w:tr>
      <w:tr w:rsidR="00230512" w:rsidRPr="002126CE" w14:paraId="22302A34" w14:textId="77777777" w:rsidTr="002126CE">
        <w:tc>
          <w:tcPr>
            <w:tcW w:w="4255" w:type="dxa"/>
          </w:tcPr>
          <w:p w14:paraId="34D68C4F" w14:textId="168CF586" w:rsidR="00230512" w:rsidRPr="002126CE" w:rsidRDefault="00230512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Statystyka Medyczna</w:t>
            </w:r>
          </w:p>
        </w:tc>
        <w:tc>
          <w:tcPr>
            <w:tcW w:w="1134" w:type="dxa"/>
          </w:tcPr>
          <w:p w14:paraId="25D178AF" w14:textId="38B3D119" w:rsidR="00230512" w:rsidRPr="002126CE" w:rsidRDefault="00230512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114</w:t>
            </w:r>
          </w:p>
        </w:tc>
        <w:tc>
          <w:tcPr>
            <w:tcW w:w="3967" w:type="dxa"/>
          </w:tcPr>
          <w:p w14:paraId="700F9E13" w14:textId="6569877E" w:rsidR="00230512" w:rsidRPr="002126CE" w:rsidRDefault="00230512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statystyka@zsm.czest.pl</w:t>
            </w:r>
          </w:p>
        </w:tc>
      </w:tr>
      <w:tr w:rsidR="0022720E" w:rsidRPr="002126CE" w14:paraId="20B3378D" w14:textId="77777777" w:rsidTr="002126CE">
        <w:tc>
          <w:tcPr>
            <w:tcW w:w="4255" w:type="dxa"/>
          </w:tcPr>
          <w:p w14:paraId="5A0F4016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Dział Techniczny</w:t>
            </w:r>
          </w:p>
        </w:tc>
        <w:tc>
          <w:tcPr>
            <w:tcW w:w="1134" w:type="dxa"/>
          </w:tcPr>
          <w:p w14:paraId="161A81A2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126</w:t>
            </w:r>
          </w:p>
        </w:tc>
        <w:tc>
          <w:tcPr>
            <w:tcW w:w="3967" w:type="dxa"/>
          </w:tcPr>
          <w:p w14:paraId="11EBDE13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kier_techniczny@zsm.czest.pl</w:t>
            </w:r>
          </w:p>
        </w:tc>
      </w:tr>
      <w:tr w:rsidR="0022720E" w:rsidRPr="002126CE" w14:paraId="1EBEF46E" w14:textId="77777777" w:rsidTr="002126CE">
        <w:tc>
          <w:tcPr>
            <w:tcW w:w="4255" w:type="dxa"/>
          </w:tcPr>
          <w:p w14:paraId="0312427E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Infrastruktury i Higieny</w:t>
            </w:r>
          </w:p>
        </w:tc>
        <w:tc>
          <w:tcPr>
            <w:tcW w:w="1134" w:type="dxa"/>
          </w:tcPr>
          <w:p w14:paraId="6E8D9D7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272</w:t>
            </w:r>
          </w:p>
        </w:tc>
        <w:tc>
          <w:tcPr>
            <w:tcW w:w="3967" w:type="dxa"/>
          </w:tcPr>
          <w:p w14:paraId="49DF835A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ewa@zsm.czest.pl</w:t>
            </w:r>
          </w:p>
        </w:tc>
      </w:tr>
      <w:tr w:rsidR="0022720E" w:rsidRPr="002126CE" w14:paraId="4B6C844E" w14:textId="77777777" w:rsidTr="002126CE">
        <w:tc>
          <w:tcPr>
            <w:tcW w:w="4255" w:type="dxa"/>
          </w:tcPr>
          <w:p w14:paraId="76A04061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Transportu</w:t>
            </w:r>
          </w:p>
        </w:tc>
        <w:tc>
          <w:tcPr>
            <w:tcW w:w="1134" w:type="dxa"/>
          </w:tcPr>
          <w:p w14:paraId="7CD2B9ED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127</w:t>
            </w:r>
          </w:p>
        </w:tc>
        <w:tc>
          <w:tcPr>
            <w:tcW w:w="3967" w:type="dxa"/>
          </w:tcPr>
          <w:p w14:paraId="3B33C07E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kcierpial@zsm.czest.pl</w:t>
            </w:r>
          </w:p>
        </w:tc>
      </w:tr>
      <w:tr w:rsidR="0022720E" w:rsidRPr="002126CE" w14:paraId="0B9E0281" w14:textId="77777777" w:rsidTr="002126CE">
        <w:tc>
          <w:tcPr>
            <w:tcW w:w="4255" w:type="dxa"/>
          </w:tcPr>
          <w:p w14:paraId="684F7F7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BHP</w:t>
            </w:r>
          </w:p>
        </w:tc>
        <w:tc>
          <w:tcPr>
            <w:tcW w:w="1134" w:type="dxa"/>
          </w:tcPr>
          <w:p w14:paraId="4CD9A530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133</w:t>
            </w:r>
          </w:p>
        </w:tc>
        <w:tc>
          <w:tcPr>
            <w:tcW w:w="3967" w:type="dxa"/>
          </w:tcPr>
          <w:p w14:paraId="54A2FBAD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bhp@zsm.czest.pl </w:t>
            </w:r>
          </w:p>
        </w:tc>
      </w:tr>
      <w:tr w:rsidR="0022720E" w:rsidRPr="002126CE" w14:paraId="28F739E4" w14:textId="77777777" w:rsidTr="002126CE">
        <w:tc>
          <w:tcPr>
            <w:tcW w:w="4255" w:type="dxa"/>
          </w:tcPr>
          <w:p w14:paraId="7A961F5D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Apteka</w:t>
            </w:r>
          </w:p>
        </w:tc>
        <w:tc>
          <w:tcPr>
            <w:tcW w:w="1134" w:type="dxa"/>
          </w:tcPr>
          <w:p w14:paraId="6C3E1AB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257</w:t>
            </w:r>
          </w:p>
        </w:tc>
        <w:tc>
          <w:tcPr>
            <w:tcW w:w="3967" w:type="dxa"/>
          </w:tcPr>
          <w:p w14:paraId="25938F8F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apteka@zsm.czest.pl</w:t>
            </w:r>
          </w:p>
        </w:tc>
      </w:tr>
      <w:tr w:rsidR="0022720E" w:rsidRPr="002126CE" w14:paraId="33EA9723" w14:textId="77777777" w:rsidTr="002126CE">
        <w:tc>
          <w:tcPr>
            <w:tcW w:w="4255" w:type="dxa"/>
          </w:tcPr>
          <w:p w14:paraId="29C1E0CA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Główny Księgowy</w:t>
            </w:r>
          </w:p>
        </w:tc>
        <w:tc>
          <w:tcPr>
            <w:tcW w:w="1134" w:type="dxa"/>
          </w:tcPr>
          <w:p w14:paraId="0DD96F1E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110</w:t>
            </w:r>
          </w:p>
        </w:tc>
        <w:tc>
          <w:tcPr>
            <w:tcW w:w="3967" w:type="dxa"/>
          </w:tcPr>
          <w:p w14:paraId="69887B2F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mguzik@zsm.czest.pl </w:t>
            </w:r>
          </w:p>
        </w:tc>
      </w:tr>
      <w:tr w:rsidR="0022720E" w:rsidRPr="002126CE" w14:paraId="4E5FF99D" w14:textId="77777777" w:rsidTr="002126CE">
        <w:tc>
          <w:tcPr>
            <w:tcW w:w="4255" w:type="dxa"/>
          </w:tcPr>
          <w:p w14:paraId="3BA03AE6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Sekcja Finansowo-Księgowa</w:t>
            </w:r>
          </w:p>
        </w:tc>
        <w:tc>
          <w:tcPr>
            <w:tcW w:w="1134" w:type="dxa"/>
          </w:tcPr>
          <w:p w14:paraId="0D0067E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119</w:t>
            </w:r>
          </w:p>
        </w:tc>
        <w:tc>
          <w:tcPr>
            <w:tcW w:w="3967" w:type="dxa"/>
          </w:tcPr>
          <w:p w14:paraId="639E639A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mfrydrych@zsm.czest.pl </w:t>
            </w:r>
          </w:p>
        </w:tc>
      </w:tr>
      <w:tr w:rsidR="0022720E" w:rsidRPr="002126CE" w14:paraId="00D10715" w14:textId="77777777" w:rsidTr="002126CE">
        <w:tc>
          <w:tcPr>
            <w:tcW w:w="4255" w:type="dxa"/>
          </w:tcPr>
          <w:p w14:paraId="0A75914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Dział Kadr i Płac</w:t>
            </w:r>
          </w:p>
        </w:tc>
        <w:tc>
          <w:tcPr>
            <w:tcW w:w="1134" w:type="dxa"/>
          </w:tcPr>
          <w:p w14:paraId="5B53D3E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117</w:t>
            </w:r>
          </w:p>
        </w:tc>
        <w:tc>
          <w:tcPr>
            <w:tcW w:w="3967" w:type="dxa"/>
          </w:tcPr>
          <w:p w14:paraId="39F4D661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kadry@zsm.czest.pl</w:t>
            </w:r>
          </w:p>
        </w:tc>
      </w:tr>
      <w:tr w:rsidR="0022720E" w:rsidRPr="002126CE" w14:paraId="769C2717" w14:textId="77777777" w:rsidTr="002126CE">
        <w:tc>
          <w:tcPr>
            <w:tcW w:w="4255" w:type="dxa"/>
          </w:tcPr>
          <w:p w14:paraId="77EDC184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Radca Prawny</w:t>
            </w:r>
          </w:p>
        </w:tc>
        <w:tc>
          <w:tcPr>
            <w:tcW w:w="1134" w:type="dxa"/>
          </w:tcPr>
          <w:p w14:paraId="7725D62B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137</w:t>
            </w:r>
          </w:p>
        </w:tc>
        <w:tc>
          <w:tcPr>
            <w:tcW w:w="3967" w:type="dxa"/>
          </w:tcPr>
          <w:p w14:paraId="01961B26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radcanocun@e-post.pl</w:t>
            </w:r>
          </w:p>
        </w:tc>
      </w:tr>
      <w:tr w:rsidR="0022720E" w:rsidRPr="002126CE" w14:paraId="68E77B5A" w14:textId="77777777" w:rsidTr="002126CE">
        <w:tc>
          <w:tcPr>
            <w:tcW w:w="4255" w:type="dxa"/>
          </w:tcPr>
          <w:p w14:paraId="6262002F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Zamówienia Publiczne </w:t>
            </w:r>
          </w:p>
        </w:tc>
        <w:tc>
          <w:tcPr>
            <w:tcW w:w="1134" w:type="dxa"/>
          </w:tcPr>
          <w:p w14:paraId="64AE0967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135</w:t>
            </w:r>
          </w:p>
        </w:tc>
        <w:tc>
          <w:tcPr>
            <w:tcW w:w="3967" w:type="dxa"/>
          </w:tcPr>
          <w:p w14:paraId="03AB97B4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zp@zsm.czest.pl</w:t>
            </w:r>
          </w:p>
        </w:tc>
      </w:tr>
      <w:tr w:rsidR="0022720E" w:rsidRPr="002126CE" w14:paraId="7FAA2027" w14:textId="77777777" w:rsidTr="002126CE">
        <w:tc>
          <w:tcPr>
            <w:tcW w:w="4255" w:type="dxa"/>
          </w:tcPr>
          <w:p w14:paraId="67A00C70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Naczelna Pielęgniarka</w:t>
            </w:r>
          </w:p>
        </w:tc>
        <w:tc>
          <w:tcPr>
            <w:tcW w:w="1134" w:type="dxa"/>
          </w:tcPr>
          <w:p w14:paraId="020A0114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104</w:t>
            </w:r>
          </w:p>
        </w:tc>
        <w:tc>
          <w:tcPr>
            <w:tcW w:w="3967" w:type="dxa"/>
          </w:tcPr>
          <w:p w14:paraId="54D80E51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piel_naczelna@zsm.czest.pl </w:t>
            </w:r>
          </w:p>
        </w:tc>
      </w:tr>
      <w:tr w:rsidR="0022720E" w:rsidRPr="002126CE" w14:paraId="6B114559" w14:textId="77777777" w:rsidTr="002126CE">
        <w:tc>
          <w:tcPr>
            <w:tcW w:w="4255" w:type="dxa"/>
          </w:tcPr>
          <w:p w14:paraId="71147ED4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Pracownik Socjalny </w:t>
            </w:r>
          </w:p>
        </w:tc>
        <w:tc>
          <w:tcPr>
            <w:tcW w:w="1134" w:type="dxa"/>
          </w:tcPr>
          <w:p w14:paraId="3A527B1C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139</w:t>
            </w:r>
          </w:p>
        </w:tc>
        <w:tc>
          <w:tcPr>
            <w:tcW w:w="3967" w:type="dxa"/>
          </w:tcPr>
          <w:p w14:paraId="0949B0D3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mtomczyk@zsm.czest.pl </w:t>
            </w:r>
          </w:p>
        </w:tc>
      </w:tr>
      <w:tr w:rsidR="0022720E" w:rsidRPr="002126CE" w14:paraId="28CDF6BD" w14:textId="77777777" w:rsidTr="002126CE">
        <w:tc>
          <w:tcPr>
            <w:tcW w:w="4255" w:type="dxa"/>
          </w:tcPr>
          <w:p w14:paraId="25A69F29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Inspektor do spraw obronnych </w:t>
            </w:r>
          </w:p>
        </w:tc>
        <w:tc>
          <w:tcPr>
            <w:tcW w:w="1134" w:type="dxa"/>
          </w:tcPr>
          <w:p w14:paraId="0434A6D7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>666</w:t>
            </w:r>
          </w:p>
        </w:tc>
        <w:tc>
          <w:tcPr>
            <w:tcW w:w="3967" w:type="dxa"/>
          </w:tcPr>
          <w:p w14:paraId="72F12965" w14:textId="77777777" w:rsidR="0022720E" w:rsidRPr="002126CE" w:rsidRDefault="0022720E" w:rsidP="004F4D20">
            <w:pPr>
              <w:spacing w:line="240" w:lineRule="auto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2126CE">
              <w:rPr>
                <w:rFonts w:ascii="Arial" w:eastAsiaTheme="minorHAnsi" w:hAnsi="Arial" w:cs="Arial"/>
                <w:sz w:val="26"/>
                <w:szCs w:val="26"/>
              </w:rPr>
              <w:t xml:space="preserve">ibedkowski@zsm.czest.pl </w:t>
            </w:r>
          </w:p>
        </w:tc>
      </w:tr>
    </w:tbl>
    <w:p w14:paraId="4A0BAA36" w14:textId="77777777" w:rsidR="004F4D20" w:rsidRDefault="004F4D20" w:rsidP="004F4D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9492CEF" w14:textId="77777777" w:rsidR="002126CE" w:rsidRDefault="002126CE" w:rsidP="00476B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C4E8CC7" w14:textId="2C47B40B" w:rsidR="009C4014" w:rsidRDefault="0022132B" w:rsidP="00476B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6</w:t>
      </w:r>
    </w:p>
    <w:p w14:paraId="6AE692DF" w14:textId="731A76B7" w:rsidR="002126CE" w:rsidRDefault="00E31FED" w:rsidP="00476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Na podstawie art.3 Ustawy dnia 2 marca 2020r.</w:t>
      </w:r>
      <w:r>
        <w:t xml:space="preserve"> o </w:t>
      </w:r>
      <w:r>
        <w:rPr>
          <w:rFonts w:ascii="Arial" w:eastAsia="Times New Roman" w:hAnsi="Arial" w:cs="Arial"/>
          <w:sz w:val="24"/>
          <w:szCs w:val="24"/>
        </w:rPr>
        <w:t xml:space="preserve">szczególnych rozwiązaniach związanych </w:t>
      </w:r>
      <w:r w:rsidRPr="004E5BD1">
        <w:rPr>
          <w:rFonts w:ascii="Arial" w:eastAsia="Times New Roman" w:hAnsi="Arial" w:cs="Arial"/>
          <w:sz w:val="24"/>
          <w:szCs w:val="24"/>
        </w:rPr>
        <w:t>z zapobieganiem, przeciwdziałaniem i zwalczaniem</w:t>
      </w:r>
      <w:r>
        <w:rPr>
          <w:rFonts w:ascii="Arial" w:eastAsia="Times New Roman" w:hAnsi="Arial" w:cs="Arial"/>
          <w:sz w:val="24"/>
          <w:szCs w:val="24"/>
        </w:rPr>
        <w:t xml:space="preserve"> COVID-19, innych chorób zakaźnych </w:t>
      </w:r>
      <w:r w:rsidRPr="004E5BD1">
        <w:rPr>
          <w:rFonts w:ascii="Arial" w:eastAsia="Times New Roman" w:hAnsi="Arial" w:cs="Arial"/>
          <w:sz w:val="24"/>
          <w:szCs w:val="24"/>
        </w:rPr>
        <w:t>oraz wywołanych nimi sytuacji kryzysowych</w:t>
      </w:r>
      <w:r>
        <w:rPr>
          <w:rFonts w:ascii="Arial" w:eastAsia="Times New Roman" w:hAnsi="Arial" w:cs="Arial"/>
          <w:sz w:val="24"/>
          <w:szCs w:val="24"/>
        </w:rPr>
        <w:t xml:space="preserve"> dopuszcza się możliwość</w:t>
      </w:r>
      <w:r w:rsidRPr="00E31F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polecenia </w:t>
      </w:r>
      <w:r w:rsidRPr="00E31FED">
        <w:rPr>
          <w:rFonts w:ascii="Arial" w:eastAsia="Times New Roman" w:hAnsi="Arial" w:cs="Arial"/>
          <w:sz w:val="24"/>
          <w:szCs w:val="24"/>
        </w:rPr>
        <w:t>pracownik</w:t>
      </w:r>
      <w:r>
        <w:rPr>
          <w:rFonts w:ascii="Arial" w:eastAsia="Times New Roman" w:hAnsi="Arial" w:cs="Arial"/>
          <w:sz w:val="24"/>
          <w:szCs w:val="24"/>
        </w:rPr>
        <w:t xml:space="preserve">om </w:t>
      </w:r>
      <w:r w:rsidRPr="00E31FED">
        <w:rPr>
          <w:rFonts w:ascii="Arial" w:eastAsia="Times New Roman" w:hAnsi="Arial" w:cs="Arial"/>
          <w:sz w:val="24"/>
          <w:szCs w:val="24"/>
        </w:rPr>
        <w:t>wykonywanie, przez czas oznaczony, pracy określonej w umowie o pracę, poza miejscem jej stałego wykonywania (praca zdalna)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D8DFAD0" w14:textId="5DA8DD83" w:rsidR="00476BE6" w:rsidRDefault="00476BE6" w:rsidP="00476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E68E6">
        <w:rPr>
          <w:rFonts w:ascii="Arial" w:eastAsia="Times New Roman" w:hAnsi="Arial" w:cs="Arial"/>
          <w:sz w:val="24"/>
          <w:szCs w:val="24"/>
        </w:rPr>
        <w:t>Przez pracę zdalną rozumie się</w:t>
      </w:r>
      <w:r w:rsidRPr="00476BE6">
        <w:rPr>
          <w:rFonts w:ascii="Arial" w:eastAsia="Times New Roman" w:hAnsi="Arial" w:cs="Arial"/>
          <w:sz w:val="24"/>
          <w:szCs w:val="24"/>
        </w:rPr>
        <w:t xml:space="preserve"> wykonywanie pracy poza zakładem pracy, </w:t>
      </w:r>
      <w:r w:rsidR="00DE68E6">
        <w:rPr>
          <w:rFonts w:ascii="Arial" w:eastAsia="Times New Roman" w:hAnsi="Arial" w:cs="Arial"/>
          <w:sz w:val="24"/>
          <w:szCs w:val="24"/>
        </w:rPr>
        <w:br/>
      </w:r>
      <w:r w:rsidRPr="00476BE6">
        <w:rPr>
          <w:rFonts w:ascii="Arial" w:eastAsia="Times New Roman" w:hAnsi="Arial" w:cs="Arial"/>
          <w:sz w:val="24"/>
          <w:szCs w:val="24"/>
        </w:rPr>
        <w:t>z wykorzystaniem środ</w:t>
      </w:r>
      <w:r>
        <w:rPr>
          <w:rFonts w:ascii="Arial" w:eastAsia="Times New Roman" w:hAnsi="Arial" w:cs="Arial"/>
          <w:sz w:val="24"/>
          <w:szCs w:val="24"/>
        </w:rPr>
        <w:t xml:space="preserve">ków komunikacji elektronicznej oraz telefonu. Pracownik wykonujący pracę zdalnie jest zobowiązany, w przyjętych godzinach pracy pozostawać do pełnej dyspozycji pracodawcy – włącznie z możliwością przyjazdu do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miejsca pracy w razie konieczności oraz pozostawać w bieżącym kontakcie </w:t>
      </w:r>
      <w:r w:rsidR="00DE68E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przełożonym/ współpracownikami</w:t>
      </w:r>
    </w:p>
    <w:p w14:paraId="4F61E522" w14:textId="3ADBD920" w:rsidR="00E31FED" w:rsidRDefault="00476BE6" w:rsidP="00476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31FED">
        <w:rPr>
          <w:rFonts w:ascii="Arial" w:eastAsia="Times New Roman" w:hAnsi="Arial" w:cs="Arial"/>
          <w:sz w:val="24"/>
          <w:szCs w:val="24"/>
        </w:rPr>
        <w:t>.</w:t>
      </w:r>
      <w:r w:rsidR="00522B8C">
        <w:rPr>
          <w:rFonts w:ascii="Arial" w:eastAsia="Times New Roman" w:hAnsi="Arial" w:cs="Arial"/>
          <w:sz w:val="24"/>
          <w:szCs w:val="24"/>
        </w:rPr>
        <w:t xml:space="preserve"> </w:t>
      </w:r>
      <w:r w:rsidR="00E31FED">
        <w:rPr>
          <w:rFonts w:ascii="Arial" w:eastAsia="Times New Roman" w:hAnsi="Arial" w:cs="Arial"/>
          <w:sz w:val="24"/>
          <w:szCs w:val="24"/>
        </w:rPr>
        <w:t>Plan i organizację pracy dane</w:t>
      </w:r>
      <w:r w:rsidR="00522B8C">
        <w:rPr>
          <w:rFonts w:ascii="Arial" w:eastAsia="Times New Roman" w:hAnsi="Arial" w:cs="Arial"/>
          <w:sz w:val="24"/>
          <w:szCs w:val="24"/>
        </w:rPr>
        <w:t xml:space="preserve">j komórki organizacyjnej, uwzględniający pracę pracownika </w:t>
      </w:r>
      <w:r w:rsidR="00522B8C" w:rsidRPr="00522B8C">
        <w:rPr>
          <w:rFonts w:ascii="Arial" w:eastAsia="Times New Roman" w:hAnsi="Arial" w:cs="Arial"/>
          <w:sz w:val="24"/>
          <w:szCs w:val="24"/>
        </w:rPr>
        <w:t>w trybie wskazanym w § 6 ust.1 ustala kierownik</w:t>
      </w:r>
      <w:r w:rsidR="00522B8C">
        <w:rPr>
          <w:rFonts w:ascii="Arial" w:eastAsia="Times New Roman" w:hAnsi="Arial" w:cs="Arial"/>
          <w:sz w:val="24"/>
          <w:szCs w:val="24"/>
        </w:rPr>
        <w:t xml:space="preserve"> danej komórki organizacyjnej oraz przedkłada go Dyrektorowi szpitala. Organizacja pracy </w:t>
      </w:r>
      <w:r w:rsidR="00522B8C" w:rsidRPr="00522B8C">
        <w:rPr>
          <w:rFonts w:ascii="Arial" w:eastAsia="Times New Roman" w:hAnsi="Arial" w:cs="Arial"/>
          <w:sz w:val="24"/>
          <w:szCs w:val="24"/>
        </w:rPr>
        <w:t>pracownika w trybie wskazanym w § 6 ust.1</w:t>
      </w:r>
      <w:r w:rsidR="00522B8C">
        <w:rPr>
          <w:rFonts w:ascii="Arial" w:eastAsia="Times New Roman" w:hAnsi="Arial" w:cs="Arial"/>
          <w:sz w:val="24"/>
          <w:szCs w:val="24"/>
        </w:rPr>
        <w:t xml:space="preserve"> wymaga akceptacji Dyrektora szpitala. Kierownik danej komórki organizacyjnej </w:t>
      </w:r>
      <w:r w:rsidR="00522B8C" w:rsidRPr="00522B8C">
        <w:rPr>
          <w:rFonts w:ascii="Arial" w:eastAsia="Times New Roman" w:hAnsi="Arial" w:cs="Arial"/>
          <w:sz w:val="24"/>
          <w:szCs w:val="24"/>
        </w:rPr>
        <w:t>wyznaczając zakres</w:t>
      </w:r>
      <w:r w:rsidR="00522B8C">
        <w:rPr>
          <w:rFonts w:ascii="Arial" w:eastAsia="Times New Roman" w:hAnsi="Arial" w:cs="Arial"/>
          <w:sz w:val="24"/>
          <w:szCs w:val="24"/>
        </w:rPr>
        <w:t xml:space="preserve"> pracy</w:t>
      </w:r>
      <w:r w:rsidR="00522B8C" w:rsidRPr="00522B8C">
        <w:rPr>
          <w:rFonts w:ascii="Arial" w:eastAsia="Times New Roman" w:hAnsi="Arial" w:cs="Arial"/>
          <w:sz w:val="24"/>
          <w:szCs w:val="24"/>
        </w:rPr>
        <w:t xml:space="preserve"> możliwy do realizacji w w/w trybie</w:t>
      </w:r>
      <w:r w:rsidR="00522B8C">
        <w:rPr>
          <w:rFonts w:ascii="Arial" w:eastAsia="Times New Roman" w:hAnsi="Arial" w:cs="Arial"/>
          <w:sz w:val="24"/>
          <w:szCs w:val="24"/>
        </w:rPr>
        <w:t>, uwzględnia</w:t>
      </w:r>
      <w:r w:rsidR="00522B8C" w:rsidRPr="00522B8C">
        <w:rPr>
          <w:rFonts w:ascii="Arial" w:eastAsia="Times New Roman" w:hAnsi="Arial" w:cs="Arial"/>
          <w:sz w:val="24"/>
          <w:szCs w:val="24"/>
        </w:rPr>
        <w:t xml:space="preserve"> zapewnienie poprawnej, bieżącej pracy komórki i</w:t>
      </w:r>
      <w:r w:rsidR="00522B8C">
        <w:rPr>
          <w:rFonts w:ascii="Arial" w:eastAsia="Times New Roman" w:hAnsi="Arial" w:cs="Arial"/>
          <w:sz w:val="24"/>
          <w:szCs w:val="24"/>
        </w:rPr>
        <w:t xml:space="preserve"> odpowiada za realizację niniejszego.</w:t>
      </w:r>
    </w:p>
    <w:p w14:paraId="06146281" w14:textId="77777777" w:rsidR="00476BE6" w:rsidRDefault="00476BE6" w:rsidP="00476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3EF820" w14:textId="1FA2B951" w:rsidR="00522B8C" w:rsidRDefault="00522B8C" w:rsidP="004F4D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2B8C">
        <w:rPr>
          <w:rFonts w:ascii="Arial" w:eastAsia="Times New Roman" w:hAnsi="Arial" w:cs="Arial"/>
          <w:b/>
          <w:sz w:val="24"/>
          <w:szCs w:val="24"/>
        </w:rPr>
        <w:t>§ 7</w:t>
      </w:r>
    </w:p>
    <w:p w14:paraId="674DC0BC" w14:textId="77777777" w:rsidR="002126CE" w:rsidRPr="00522B8C" w:rsidRDefault="002126CE" w:rsidP="004F4D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727775" w14:textId="4B97987F" w:rsidR="009C4014" w:rsidRDefault="009C4014" w:rsidP="004F4D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Zarządzenie wchodzi z dniem </w:t>
      </w:r>
      <w:r w:rsidR="00522B8C">
        <w:rPr>
          <w:rFonts w:ascii="Arial" w:eastAsia="Times New Roman" w:hAnsi="Arial" w:cs="Arial"/>
          <w:sz w:val="24"/>
          <w:szCs w:val="24"/>
        </w:rPr>
        <w:t>16</w:t>
      </w:r>
      <w:r w:rsidR="00125AE4">
        <w:rPr>
          <w:rFonts w:ascii="Arial" w:eastAsia="Times New Roman" w:hAnsi="Arial" w:cs="Arial"/>
          <w:sz w:val="24"/>
          <w:szCs w:val="24"/>
        </w:rPr>
        <w:t xml:space="preserve">.03.2020 r. </w:t>
      </w:r>
      <w:r w:rsidR="00522B8C">
        <w:rPr>
          <w:rFonts w:ascii="Arial" w:eastAsia="Times New Roman" w:hAnsi="Arial" w:cs="Arial"/>
          <w:sz w:val="24"/>
          <w:szCs w:val="24"/>
        </w:rPr>
        <w:t>do odwołania.</w:t>
      </w:r>
    </w:p>
    <w:p w14:paraId="6DE37F4D" w14:textId="77777777" w:rsidR="00522B8C" w:rsidRDefault="00522B8C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CE7EC6D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865DC4D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6C1537B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1AC89E6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3330BD4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859A499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0C6097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FE266FC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B959B20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56D02B4" w14:textId="77777777" w:rsidR="002126CE" w:rsidRDefault="002126CE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785B769" w14:textId="77777777" w:rsidR="00522B8C" w:rsidRDefault="00522B8C" w:rsidP="0022720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8A947CB" w14:textId="0D641881" w:rsidR="009C4014" w:rsidRDefault="009C4014" w:rsidP="0022720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Opracował:……………………………….</w:t>
      </w:r>
    </w:p>
    <w:p w14:paraId="7904F2C7" w14:textId="02FB77B4" w:rsidR="009C4014" w:rsidRDefault="009C4014" w:rsidP="0022720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Sporządził:………………………………..</w:t>
      </w:r>
    </w:p>
    <w:p w14:paraId="792D7781" w14:textId="6AACF32C" w:rsidR="005534EC" w:rsidRPr="00184F33" w:rsidRDefault="009C4014" w:rsidP="0022720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Otrzymują wg rozdzielnika</w:t>
      </w:r>
    </w:p>
    <w:sectPr w:rsidR="005534EC" w:rsidRPr="00184F33" w:rsidSect="00774A8E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0EF3" w14:textId="77777777" w:rsidR="001330E0" w:rsidRDefault="001330E0" w:rsidP="00125AE4">
      <w:pPr>
        <w:spacing w:after="0" w:line="240" w:lineRule="auto"/>
      </w:pPr>
      <w:r>
        <w:separator/>
      </w:r>
    </w:p>
  </w:endnote>
  <w:endnote w:type="continuationSeparator" w:id="0">
    <w:p w14:paraId="1C0B07EF" w14:textId="77777777" w:rsidR="001330E0" w:rsidRDefault="001330E0" w:rsidP="0012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3624" w14:textId="6C240ECE" w:rsidR="00125AE4" w:rsidRDefault="00125AE4">
    <w:pPr>
      <w:pStyle w:val="Stopka"/>
      <w:pBdr>
        <w:bottom w:val="single" w:sz="12" w:space="1" w:color="auto"/>
      </w:pBdr>
    </w:pPr>
  </w:p>
  <w:p w14:paraId="23F0E8EA" w14:textId="327A0E8C" w:rsidR="00125AE4" w:rsidRPr="00125AE4" w:rsidRDefault="00125AE4" w:rsidP="00184F33">
    <w:pPr>
      <w:pStyle w:val="Stopka"/>
      <w:jc w:val="center"/>
      <w:rPr>
        <w:sz w:val="20"/>
        <w:szCs w:val="20"/>
      </w:rPr>
    </w:pPr>
    <w:r w:rsidRPr="00125AE4">
      <w:rPr>
        <w:sz w:val="20"/>
        <w:szCs w:val="20"/>
      </w:rPr>
      <w:t xml:space="preserve">Zarządzenie nr </w:t>
    </w:r>
    <w:r w:rsidR="0022720E">
      <w:rPr>
        <w:sz w:val="20"/>
        <w:szCs w:val="20"/>
      </w:rPr>
      <w:t xml:space="preserve"> </w:t>
    </w:r>
    <w:r w:rsidR="00476BE6">
      <w:rPr>
        <w:sz w:val="20"/>
        <w:szCs w:val="20"/>
      </w:rPr>
      <w:t>21</w:t>
    </w:r>
    <w:r w:rsidRPr="00125AE4">
      <w:rPr>
        <w:sz w:val="20"/>
        <w:szCs w:val="20"/>
      </w:rPr>
      <w:t>/2020 Dyrektora Miejskiego Szpitala Zes</w:t>
    </w:r>
    <w:r w:rsidR="0022720E">
      <w:rPr>
        <w:sz w:val="20"/>
        <w:szCs w:val="20"/>
      </w:rPr>
      <w:t>polonego w Częstochowie z dn. 16</w:t>
    </w:r>
    <w:r w:rsidRPr="00125AE4">
      <w:rPr>
        <w:sz w:val="20"/>
        <w:szCs w:val="20"/>
      </w:rPr>
      <w:t>.03.2020</w:t>
    </w:r>
    <w:r>
      <w:rPr>
        <w:sz w:val="20"/>
        <w:szCs w:val="20"/>
      </w:rPr>
      <w:t xml:space="preserve"> </w:t>
    </w:r>
    <w:r w:rsidRPr="00125AE4">
      <w:rPr>
        <w:sz w:val="20"/>
        <w:szCs w:val="20"/>
      </w:rPr>
      <w:t>r.</w:t>
    </w:r>
  </w:p>
  <w:p w14:paraId="70FB13AD" w14:textId="77777777" w:rsidR="00125AE4" w:rsidRDefault="00125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2E6C" w14:textId="77777777" w:rsidR="001330E0" w:rsidRDefault="001330E0" w:rsidP="00125AE4">
      <w:pPr>
        <w:spacing w:after="0" w:line="240" w:lineRule="auto"/>
      </w:pPr>
      <w:r>
        <w:separator/>
      </w:r>
    </w:p>
  </w:footnote>
  <w:footnote w:type="continuationSeparator" w:id="0">
    <w:p w14:paraId="1AB9F7CB" w14:textId="77777777" w:rsidR="001330E0" w:rsidRDefault="001330E0" w:rsidP="0012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94526"/>
      <w:docPartObj>
        <w:docPartGallery w:val="Page Numbers (Margins)"/>
        <w:docPartUnique/>
      </w:docPartObj>
    </w:sdtPr>
    <w:sdtEndPr/>
    <w:sdtContent>
      <w:p w14:paraId="724D5ED1" w14:textId="326757D0" w:rsidR="00476BE6" w:rsidRDefault="00476BE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770F69" wp14:editId="350361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7193D" w14:textId="77777777" w:rsidR="00476BE6" w:rsidRDefault="00476B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E68E6" w:rsidRPr="00DE68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770F6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97193D" w14:textId="77777777" w:rsidR="00476BE6" w:rsidRDefault="00476BE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E68E6" w:rsidRPr="00DE68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40B"/>
    <w:multiLevelType w:val="hybridMultilevel"/>
    <w:tmpl w:val="D13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7593"/>
    <w:multiLevelType w:val="hybridMultilevel"/>
    <w:tmpl w:val="E1D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5F37"/>
    <w:multiLevelType w:val="hybridMultilevel"/>
    <w:tmpl w:val="DCFADD36"/>
    <w:lvl w:ilvl="0" w:tplc="FC0274CA">
      <w:start w:val="106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5F81"/>
    <w:multiLevelType w:val="hybridMultilevel"/>
    <w:tmpl w:val="CFB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14"/>
    <w:rsid w:val="000E4A03"/>
    <w:rsid w:val="00125AE4"/>
    <w:rsid w:val="001330E0"/>
    <w:rsid w:val="00184F33"/>
    <w:rsid w:val="002126CE"/>
    <w:rsid w:val="0022132B"/>
    <w:rsid w:val="0022720E"/>
    <w:rsid w:val="00230512"/>
    <w:rsid w:val="002B7DB1"/>
    <w:rsid w:val="003E0D94"/>
    <w:rsid w:val="00476BE6"/>
    <w:rsid w:val="004D5812"/>
    <w:rsid w:val="004E5BD1"/>
    <w:rsid w:val="004F4D20"/>
    <w:rsid w:val="00522B8C"/>
    <w:rsid w:val="005534EC"/>
    <w:rsid w:val="00593EE0"/>
    <w:rsid w:val="005C4BCD"/>
    <w:rsid w:val="006E71F3"/>
    <w:rsid w:val="00774A8E"/>
    <w:rsid w:val="0078323C"/>
    <w:rsid w:val="00905071"/>
    <w:rsid w:val="00981F39"/>
    <w:rsid w:val="0099769E"/>
    <w:rsid w:val="009A6DC6"/>
    <w:rsid w:val="009C4014"/>
    <w:rsid w:val="00B60579"/>
    <w:rsid w:val="00B83BA0"/>
    <w:rsid w:val="00DE68E6"/>
    <w:rsid w:val="00E300C4"/>
    <w:rsid w:val="00E31FED"/>
    <w:rsid w:val="00E51D38"/>
    <w:rsid w:val="00E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8EB14"/>
  <w15:chartTrackingRefBased/>
  <w15:docId w15:val="{BB5F86A4-F7BE-4145-AE45-9A97C8C1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1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E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F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F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F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32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2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m.cze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yka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F9A2-3422-4501-98E2-4089D3A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2020-03-16T11:33:00Z</cp:lastPrinted>
  <dcterms:created xsi:type="dcterms:W3CDTF">2020-03-17T09:20:00Z</dcterms:created>
  <dcterms:modified xsi:type="dcterms:W3CDTF">2020-03-17T09:21:00Z</dcterms:modified>
</cp:coreProperties>
</file>